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A949" w14:textId="5603C3E0" w:rsidR="003557B0" w:rsidRPr="003557B0" w:rsidRDefault="003557B0" w:rsidP="003557B0">
      <w:r w:rsidRPr="003557B0">
        <w:rPr>
          <w:b/>
          <w:bCs/>
        </w:rPr>
        <w:t>Woche der pflegenden Angehörigen 2026 in Berlin – Zahlreiche Veranstaltungen und feierliche Ehrengala</w:t>
      </w:r>
    </w:p>
    <w:p w14:paraId="3C8E3FEA" w14:textId="77777777" w:rsidR="00922D81" w:rsidRDefault="003557B0" w:rsidP="003557B0">
      <w:r w:rsidRPr="003557B0">
        <w:t>Vom 04. bis 10. Mai 2026 findet in Berlin die achte Woche der pflegenden Angehörigen statt. Im Zeichen von Anerkennung, Entlastung und Information erwartet pflegende An- und Zugehörige ein vielseitiges Programm mit rund 30 Veranstaltungen. Angeboten werden Formate zur Entspannung und Auszeit, zur Stärkung der Selbstfürsorge sowie zur Information und Vernetzung.</w:t>
      </w:r>
      <w:r w:rsidR="00922D81">
        <w:t xml:space="preserve"> </w:t>
      </w:r>
      <w:r w:rsidRPr="003557B0">
        <w:t>Schirmherrin der Aktionswoche ist Dr. Ina Czyborra, Senatorin für Wissenschaft, Gesundheit und Pflege.</w:t>
      </w:r>
      <w:r w:rsidR="00922D81">
        <w:t xml:space="preserve"> </w:t>
      </w:r>
    </w:p>
    <w:p w14:paraId="16D2131E" w14:textId="6A855D29" w:rsidR="003557B0" w:rsidRPr="003557B0" w:rsidRDefault="003557B0" w:rsidP="003557B0">
      <w:r w:rsidRPr="003557B0">
        <w:t xml:space="preserve">Die Woche der pflegenden Angehörigen rückt die unschätzbare Leistung pflegender An- und Zugehöriger in den Fokus der Öffentlichkeit. Alle zwei Jahre wird sie von der Fachstelle für pflegende Angehörige koordiniert und mit Unterstützung zahlreicher Organisationen aus den Bereichen Pflege und Selbsthilfe umgesetzt. Ziel ist es, </w:t>
      </w:r>
      <w:r w:rsidR="00655D79">
        <w:t xml:space="preserve">pflegenden </w:t>
      </w:r>
      <w:proofErr w:type="gramStart"/>
      <w:r w:rsidR="00655D79">
        <w:t>An- und Zugehörigen</w:t>
      </w:r>
      <w:proofErr w:type="gramEnd"/>
      <w:r w:rsidRPr="003557B0">
        <w:t xml:space="preserve"> Aufmerksamkeit, konkrete Unterstützung und gesellschaftliche Wertschätzung zu schenken.</w:t>
      </w:r>
    </w:p>
    <w:p w14:paraId="1CECC51E" w14:textId="2F62B238" w:rsidR="00655D79" w:rsidRPr="00655D79" w:rsidRDefault="003557B0" w:rsidP="003557B0">
      <w:r w:rsidRPr="003557B0">
        <w:t>Traditioneller Höhepunkt ist die feierliche Ehrengala am 07. Mai 2026 in der Heilig-Kreuz-Kirche</w:t>
      </w:r>
      <w:r w:rsidR="004D2E4E">
        <w:t xml:space="preserve"> (</w:t>
      </w:r>
      <w:r w:rsidR="004D2E4E" w:rsidRPr="004D2E4E">
        <w:t>Zossener Str.</w:t>
      </w:r>
      <w:r w:rsidR="004D2E4E" w:rsidRPr="004D2E4E">
        <w:rPr>
          <w:rFonts w:ascii="Arial" w:hAnsi="Arial" w:cs="Arial"/>
        </w:rPr>
        <w:t> </w:t>
      </w:r>
      <w:r w:rsidR="004D2E4E" w:rsidRPr="004D2E4E">
        <w:t>65, 10961 Berlin</w:t>
      </w:r>
      <w:r w:rsidR="004D2E4E">
        <w:t>)</w:t>
      </w:r>
      <w:r w:rsidRPr="003557B0">
        <w:t xml:space="preserve">. Im Rahmen der Veranstaltung werden </w:t>
      </w:r>
      <w:r w:rsidR="00922D81">
        <w:t xml:space="preserve">an sieben pflegende An- und Zugehörige </w:t>
      </w:r>
      <w:r w:rsidRPr="003557B0">
        <w:t xml:space="preserve">stellvertretend für die rund 280.000 pflegenden An- und Zugehörigen in </w:t>
      </w:r>
      <w:r w:rsidR="00655D79">
        <w:t xml:space="preserve">unserer Stadt </w:t>
      </w:r>
      <w:r w:rsidRPr="003557B0">
        <w:t>die Berliner Pflegebären verliehen. Zusätzlich werden Auszeichnungen in drei Sonderkategorien vergeben: für beruflich Pflegende, für ehrenamtliches Engagement sowie der Medienpreis.</w:t>
      </w:r>
      <w:r w:rsidR="004D2E4E">
        <w:t xml:space="preserve"> </w:t>
      </w:r>
      <w:r w:rsidR="00655D79" w:rsidRPr="00655D79">
        <w:t xml:space="preserve">Parallel zur Ehrengala findet ein Markt der Möglichkeiten statt, bei dem </w:t>
      </w:r>
      <w:r w:rsidR="00655D79">
        <w:t>viele</w:t>
      </w:r>
      <w:r w:rsidR="00655D79" w:rsidRPr="00655D79">
        <w:t xml:space="preserve"> Akteure ihre Angebote für pflegende An- und Zugehörige vorstellen.</w:t>
      </w:r>
    </w:p>
    <w:p w14:paraId="310B6387" w14:textId="5020FF3E" w:rsidR="003557B0" w:rsidRPr="003557B0" w:rsidRDefault="003557B0" w:rsidP="003557B0">
      <w:r w:rsidRPr="003557B0">
        <w:t>Die Woche der pflegenden Angehörigen setzt damit ein starkes Zeichen für Solidarität, Anerkennung und die Sichtbarkeit häuslicher Pflege in der Stadt.</w:t>
      </w:r>
    </w:p>
    <w:p w14:paraId="3F4CB1C1" w14:textId="43A095DE" w:rsidR="00B74177" w:rsidRPr="00C12765" w:rsidRDefault="003557B0" w:rsidP="00C12765">
      <w:r w:rsidRPr="003557B0">
        <w:t xml:space="preserve">Weitere Informationen sowie das vollständige Programm finden Sie zeitnah auf der Webseite: </w:t>
      </w:r>
      <w:hyperlink r:id="rId6" w:history="1">
        <w:r w:rsidR="00B74177" w:rsidRPr="004B0B85">
          <w:rPr>
            <w:rStyle w:val="Hyperlink"/>
          </w:rPr>
          <w:t>www.woche-der-pflegenden-angehoerigen.de</w:t>
        </w:r>
      </w:hyperlink>
      <w:r w:rsidR="00922D81">
        <w:t>.</w:t>
      </w:r>
    </w:p>
    <w:sectPr w:rsidR="00B74177" w:rsidRPr="00C1276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6F47" w14:textId="77777777" w:rsidR="00D966E6" w:rsidRDefault="00D966E6" w:rsidP="00922D81">
      <w:pPr>
        <w:spacing w:after="0" w:line="240" w:lineRule="auto"/>
      </w:pPr>
      <w:r>
        <w:separator/>
      </w:r>
    </w:p>
  </w:endnote>
  <w:endnote w:type="continuationSeparator" w:id="0">
    <w:p w14:paraId="7AA39E10" w14:textId="77777777" w:rsidR="00D966E6" w:rsidRDefault="00D966E6" w:rsidP="00922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1483" w14:textId="77777777" w:rsidR="00D966E6" w:rsidRDefault="00D966E6" w:rsidP="00922D81">
      <w:pPr>
        <w:spacing w:after="0" w:line="240" w:lineRule="auto"/>
      </w:pPr>
      <w:r>
        <w:separator/>
      </w:r>
    </w:p>
  </w:footnote>
  <w:footnote w:type="continuationSeparator" w:id="0">
    <w:p w14:paraId="1BB6D810" w14:textId="77777777" w:rsidR="00D966E6" w:rsidRDefault="00D966E6" w:rsidP="00922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826F" w14:textId="501D759B" w:rsidR="00922D81" w:rsidRDefault="00922D81" w:rsidP="00922D81">
    <w:r>
      <w:t>Text zur Woche der pflegenden Angehörigen 2026</w:t>
    </w:r>
  </w:p>
  <w:p w14:paraId="1AAB0776" w14:textId="77777777" w:rsidR="00922D81" w:rsidRDefault="00922D8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65"/>
    <w:rsid w:val="00081976"/>
    <w:rsid w:val="0008420F"/>
    <w:rsid w:val="000E6EF6"/>
    <w:rsid w:val="0012079B"/>
    <w:rsid w:val="002725AD"/>
    <w:rsid w:val="003421D5"/>
    <w:rsid w:val="003557B0"/>
    <w:rsid w:val="004D2E4E"/>
    <w:rsid w:val="0050520B"/>
    <w:rsid w:val="00560157"/>
    <w:rsid w:val="005D7196"/>
    <w:rsid w:val="006024F5"/>
    <w:rsid w:val="00655D79"/>
    <w:rsid w:val="006A7727"/>
    <w:rsid w:val="00741FD6"/>
    <w:rsid w:val="00922D81"/>
    <w:rsid w:val="009246F6"/>
    <w:rsid w:val="00A2675C"/>
    <w:rsid w:val="00B74177"/>
    <w:rsid w:val="00C12765"/>
    <w:rsid w:val="00CE7AF6"/>
    <w:rsid w:val="00D966E6"/>
    <w:rsid w:val="00E53728"/>
    <w:rsid w:val="00EB70DC"/>
    <w:rsid w:val="00ED573A"/>
    <w:rsid w:val="00FE7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9081"/>
  <w15:chartTrackingRefBased/>
  <w15:docId w15:val="{99687337-FE95-412F-AD34-FB9562C7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2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12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127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127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127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127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27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27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27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27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127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127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27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27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27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27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27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2765"/>
    <w:rPr>
      <w:rFonts w:eastAsiaTheme="majorEastAsia" w:cstheme="majorBidi"/>
      <w:color w:val="272727" w:themeColor="text1" w:themeTint="D8"/>
    </w:rPr>
  </w:style>
  <w:style w:type="paragraph" w:styleId="Titel">
    <w:name w:val="Title"/>
    <w:basedOn w:val="Standard"/>
    <w:next w:val="Standard"/>
    <w:link w:val="TitelZchn"/>
    <w:uiPriority w:val="10"/>
    <w:qFormat/>
    <w:rsid w:val="00C12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27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27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27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27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12765"/>
    <w:rPr>
      <w:i/>
      <w:iCs/>
      <w:color w:val="404040" w:themeColor="text1" w:themeTint="BF"/>
    </w:rPr>
  </w:style>
  <w:style w:type="paragraph" w:styleId="Listenabsatz">
    <w:name w:val="List Paragraph"/>
    <w:basedOn w:val="Standard"/>
    <w:uiPriority w:val="34"/>
    <w:qFormat/>
    <w:rsid w:val="00C12765"/>
    <w:pPr>
      <w:ind w:left="720"/>
      <w:contextualSpacing/>
    </w:pPr>
  </w:style>
  <w:style w:type="character" w:styleId="IntensiveHervorhebung">
    <w:name w:val="Intense Emphasis"/>
    <w:basedOn w:val="Absatz-Standardschriftart"/>
    <w:uiPriority w:val="21"/>
    <w:qFormat/>
    <w:rsid w:val="00C12765"/>
    <w:rPr>
      <w:i/>
      <w:iCs/>
      <w:color w:val="0F4761" w:themeColor="accent1" w:themeShade="BF"/>
    </w:rPr>
  </w:style>
  <w:style w:type="paragraph" w:styleId="IntensivesZitat">
    <w:name w:val="Intense Quote"/>
    <w:basedOn w:val="Standard"/>
    <w:next w:val="Standard"/>
    <w:link w:val="IntensivesZitatZchn"/>
    <w:uiPriority w:val="30"/>
    <w:qFormat/>
    <w:rsid w:val="00C12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12765"/>
    <w:rPr>
      <w:i/>
      <w:iCs/>
      <w:color w:val="0F4761" w:themeColor="accent1" w:themeShade="BF"/>
    </w:rPr>
  </w:style>
  <w:style w:type="character" w:styleId="IntensiverVerweis">
    <w:name w:val="Intense Reference"/>
    <w:basedOn w:val="Absatz-Standardschriftart"/>
    <w:uiPriority w:val="32"/>
    <w:qFormat/>
    <w:rsid w:val="00C12765"/>
    <w:rPr>
      <w:b/>
      <w:bCs/>
      <w:smallCaps/>
      <w:color w:val="0F4761" w:themeColor="accent1" w:themeShade="BF"/>
      <w:spacing w:val="5"/>
    </w:rPr>
  </w:style>
  <w:style w:type="character" w:styleId="Hyperlink">
    <w:name w:val="Hyperlink"/>
    <w:basedOn w:val="Absatz-Standardschriftart"/>
    <w:uiPriority w:val="99"/>
    <w:unhideWhenUsed/>
    <w:rsid w:val="000E6EF6"/>
    <w:rPr>
      <w:color w:val="467886" w:themeColor="hyperlink"/>
      <w:u w:val="single"/>
    </w:rPr>
  </w:style>
  <w:style w:type="character" w:styleId="NichtaufgelsteErwhnung">
    <w:name w:val="Unresolved Mention"/>
    <w:basedOn w:val="Absatz-Standardschriftart"/>
    <w:uiPriority w:val="99"/>
    <w:semiHidden/>
    <w:unhideWhenUsed/>
    <w:rsid w:val="000E6EF6"/>
    <w:rPr>
      <w:color w:val="605E5C"/>
      <w:shd w:val="clear" w:color="auto" w:fill="E1DFDD"/>
    </w:rPr>
  </w:style>
  <w:style w:type="paragraph" w:styleId="Kopfzeile">
    <w:name w:val="header"/>
    <w:basedOn w:val="Standard"/>
    <w:link w:val="KopfzeileZchn"/>
    <w:uiPriority w:val="99"/>
    <w:unhideWhenUsed/>
    <w:rsid w:val="00922D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2D81"/>
  </w:style>
  <w:style w:type="paragraph" w:styleId="Fuzeile">
    <w:name w:val="footer"/>
    <w:basedOn w:val="Standard"/>
    <w:link w:val="FuzeileZchn"/>
    <w:uiPriority w:val="99"/>
    <w:unhideWhenUsed/>
    <w:rsid w:val="00922D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2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che-der-pflegenden-angehoerige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Paelmke, Christian</dc:creator>
  <cp:keywords/>
  <dc:description/>
  <cp:lastModifiedBy>Paelmke, Christian</cp:lastModifiedBy>
  <cp:revision>6</cp:revision>
  <dcterms:created xsi:type="dcterms:W3CDTF">2026-02-23T09:42:00Z</dcterms:created>
  <dcterms:modified xsi:type="dcterms:W3CDTF">2026-03-06T12:01:00Z</dcterms:modified>
</cp:coreProperties>
</file>